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3" w:rsidRPr="003E4C03" w:rsidRDefault="009C4603" w:rsidP="009C4603">
      <w:pPr>
        <w:tabs>
          <w:tab w:val="center" w:pos="1134"/>
          <w:tab w:val="left" w:pos="8931"/>
        </w:tabs>
        <w:rPr>
          <w:rFonts w:ascii="Arial" w:eastAsia="Arial" w:hAnsi="Arial" w:cs="Arial"/>
          <w:b/>
          <w:bCs/>
          <w:sz w:val="52"/>
          <w:szCs w:val="52"/>
          <w:lang w:bidi="ar-TN"/>
        </w:rPr>
      </w:pPr>
      <w:r>
        <w:rPr>
          <w:rFonts w:ascii="Arial" w:eastAsia="Arial" w:hAnsi="Arial" w:cs="Arial"/>
          <w:b/>
          <w:bCs/>
          <w:sz w:val="52"/>
          <w:szCs w:val="52"/>
          <w:rtl/>
          <w:lang w:bidi="ar-TN"/>
        </w:rPr>
        <w:tab/>
      </w:r>
      <w:proofErr w:type="gramStart"/>
      <w:r w:rsidR="003E4C03" w:rsidRPr="003E4C03"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>الجمهورية</w:t>
      </w:r>
      <w:proofErr w:type="gramEnd"/>
      <w:r w:rsidR="003E4C03" w:rsidRPr="003E4C03"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 xml:space="preserve"> </w:t>
      </w:r>
      <w:r w:rsidRPr="003E4C03"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>التونسية</w:t>
      </w:r>
      <w:r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 xml:space="preserve"> </w:t>
      </w:r>
      <w:r w:rsidRPr="009C4603">
        <w:rPr>
          <w:rFonts w:ascii="Arial" w:eastAsia="Arial" w:hAnsi="Arial" w:cs="Arial"/>
          <w:b/>
          <w:bCs/>
          <w:noProof/>
          <w:sz w:val="52"/>
          <w:szCs w:val="52"/>
          <w:rtl/>
          <w:lang w:eastAsia="fr-FR"/>
        </w:rPr>
        <w:drawing>
          <wp:inline distT="0" distB="0" distL="0" distR="0">
            <wp:extent cx="2071007" cy="620486"/>
            <wp:effectExtent l="19050" t="0" r="5443" b="0"/>
            <wp:docPr id="1" name="Image 4" descr="C:\Users\LTIFI\Desktop\PAQ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TIFI\Desktop\PAQ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61" cy="6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52"/>
          <w:szCs w:val="52"/>
          <w:rtl/>
          <w:lang w:bidi="ar-TN"/>
        </w:rPr>
        <w:tab/>
      </w:r>
    </w:p>
    <w:p w:rsidR="003E4C03" w:rsidRPr="003E4C03" w:rsidRDefault="003E4C03" w:rsidP="002E27B5">
      <w:pPr>
        <w:jc w:val="center"/>
        <w:rPr>
          <w:rFonts w:ascii="Arial" w:eastAsia="Arial" w:hAnsi="Arial" w:cs="Arial"/>
          <w:b/>
          <w:bCs/>
          <w:sz w:val="52"/>
          <w:szCs w:val="52"/>
          <w:rtl/>
          <w:lang w:bidi="ar-TN"/>
        </w:rPr>
      </w:pPr>
      <w:proofErr w:type="gramStart"/>
      <w:r w:rsidRPr="003E4C03"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>وزارة</w:t>
      </w:r>
      <w:proofErr w:type="gramEnd"/>
      <w:r w:rsidRPr="003E4C03"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 xml:space="preserve"> التعليم العالي والبحث العلمي </w:t>
      </w:r>
    </w:p>
    <w:p w:rsidR="00E43908" w:rsidRPr="00973C12" w:rsidRDefault="003E4C03" w:rsidP="00973C12">
      <w:pPr>
        <w:jc w:val="center"/>
        <w:rPr>
          <w:rFonts w:ascii="Arial" w:eastAsia="Arial" w:hAnsi="Arial" w:cs="Arial"/>
          <w:b/>
          <w:bCs/>
          <w:sz w:val="52"/>
          <w:szCs w:val="52"/>
          <w:lang w:bidi="ar-TN"/>
        </w:rPr>
      </w:pPr>
      <w:r w:rsidRPr="003E4C03">
        <w:rPr>
          <w:rFonts w:ascii="Arial" w:eastAsia="Arial" w:hAnsi="Arial" w:cs="Arial" w:hint="cs"/>
          <w:b/>
          <w:bCs/>
          <w:sz w:val="52"/>
          <w:szCs w:val="52"/>
          <w:rtl/>
          <w:lang w:bidi="ar-TN"/>
        </w:rPr>
        <w:t>المعهد العالي للدراسات التكنولوجية بالقصرين</w:t>
      </w:r>
    </w:p>
    <w:p w:rsidR="00E43908" w:rsidRDefault="00E43908" w:rsidP="003E4C03">
      <w:pPr>
        <w:jc w:val="right"/>
        <w:rPr>
          <w:rFonts w:ascii="Arial" w:eastAsia="Arial" w:hAnsi="Arial" w:cs="Arial"/>
          <w:rtl/>
          <w:lang w:bidi="ar-TN"/>
        </w:rPr>
      </w:pPr>
    </w:p>
    <w:p w:rsidR="00D328F2" w:rsidRDefault="002E27B5" w:rsidP="00757DAC">
      <w:pPr>
        <w:pStyle w:val="Style"/>
        <w:bidi/>
        <w:spacing w:line="422" w:lineRule="atLeast"/>
        <w:jc w:val="center"/>
        <w:textAlignment w:val="baseline"/>
        <w:rPr>
          <w:rFonts w:ascii="Arial" w:eastAsia="Arial" w:hAnsi="Arial" w:cs="Arial"/>
          <w:b/>
          <w:bCs/>
          <w:sz w:val="32"/>
          <w:szCs w:val="32"/>
          <w:lang w:bidi="ar-TN"/>
        </w:rPr>
      </w:pPr>
      <w:r w:rsidRPr="003E4C03">
        <w:rPr>
          <w:rFonts w:ascii="Arial" w:eastAsia="Arial" w:hAnsi="Arial" w:cs="Arial" w:hint="cs"/>
          <w:b/>
          <w:bCs/>
          <w:sz w:val="32"/>
          <w:szCs w:val="32"/>
          <w:rtl/>
          <w:lang w:bidi="ar-TN"/>
        </w:rPr>
        <w:t xml:space="preserve">اعلان </w:t>
      </w:r>
      <w:r w:rsidR="00CC688E">
        <w:rPr>
          <w:rFonts w:ascii="Arial" w:eastAsia="Arial" w:hAnsi="Arial" w:cs="Arial" w:hint="cs"/>
          <w:b/>
          <w:bCs/>
          <w:sz w:val="32"/>
          <w:szCs w:val="32"/>
          <w:rtl/>
          <w:lang w:bidi="ar-TN"/>
        </w:rPr>
        <w:t>استشارة</w:t>
      </w:r>
      <w:r w:rsidR="003A68A0">
        <w:rPr>
          <w:rFonts w:ascii="Arial" w:eastAsia="Arial" w:hAnsi="Arial" w:cs="Arial" w:hint="cs"/>
          <w:b/>
          <w:bCs/>
          <w:sz w:val="32"/>
          <w:szCs w:val="32"/>
          <w:rtl/>
          <w:lang w:bidi="ar-TN"/>
        </w:rPr>
        <w:t xml:space="preserve"> عدد </w:t>
      </w:r>
      <w:r w:rsidR="00757DAC">
        <w:rPr>
          <w:rFonts w:ascii="Arial" w:eastAsia="Arial" w:hAnsi="Arial" w:cs="Arial" w:hint="cs"/>
          <w:b/>
          <w:bCs/>
          <w:sz w:val="32"/>
          <w:szCs w:val="32"/>
          <w:rtl/>
          <w:lang w:bidi="ar-TN"/>
        </w:rPr>
        <w:t>24/2023</w:t>
      </w:r>
      <w:r w:rsidR="008901B2">
        <w:rPr>
          <w:rFonts w:ascii="Arial" w:eastAsia="Arial" w:hAnsi="Arial" w:cs="Arial" w:hint="cs"/>
          <w:b/>
          <w:bCs/>
          <w:sz w:val="32"/>
          <w:szCs w:val="32"/>
          <w:rtl/>
          <w:lang w:bidi="ar-TN"/>
        </w:rPr>
        <w:t xml:space="preserve"> </w:t>
      </w:r>
    </w:p>
    <w:p w:rsidR="002E27B5" w:rsidRPr="00241ED0" w:rsidRDefault="00D328F2" w:rsidP="00286129">
      <w:pPr>
        <w:pStyle w:val="Style"/>
        <w:tabs>
          <w:tab w:val="center" w:pos="4819"/>
        </w:tabs>
        <w:bidi/>
        <w:spacing w:line="422" w:lineRule="atLeast"/>
        <w:textAlignment w:val="baseline"/>
        <w:rPr>
          <w:rFonts w:asciiTheme="minorHAnsi" w:eastAsiaTheme="minorHAnsi" w:hAnsiTheme="minorHAnsi" w:cstheme="minorBidi"/>
          <w:b/>
          <w:bCs/>
          <w:sz w:val="28"/>
          <w:szCs w:val="28"/>
          <w:lang w:eastAsia="en-US" w:bidi="ar-TN"/>
        </w:rPr>
      </w:pPr>
      <w:r w:rsidRPr="00646CFE">
        <w:rPr>
          <w:rFonts w:ascii="Arial" w:eastAsia="Arial" w:hAnsi="Arial" w:cs="Arial" w:hint="cs"/>
          <w:b/>
          <w:bCs/>
          <w:sz w:val="32"/>
          <w:szCs w:val="32"/>
          <w:rtl/>
          <w:lang w:bidi="ar-TN"/>
        </w:rPr>
        <w:t xml:space="preserve"> </w:t>
      </w:r>
      <w:r w:rsidR="00F8223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3A68A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ab/>
        <w:t xml:space="preserve"> </w:t>
      </w:r>
    </w:p>
    <w:p w:rsidR="003E4C03" w:rsidRPr="002B5A3F" w:rsidRDefault="003A68A0" w:rsidP="00757DAC">
      <w:pPr>
        <w:pStyle w:val="Paragraphedeliste"/>
        <w:ind w:left="175"/>
        <w:jc w:val="center"/>
        <w:rPr>
          <w:rFonts w:ascii="Arial" w:eastAsia="Arial" w:hAnsi="Arial" w:cs="Arial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40"/>
          <w:szCs w:val="40"/>
          <w:rtl/>
        </w:rPr>
        <w:t xml:space="preserve">القيام </w:t>
      </w:r>
      <w:r w:rsidR="00757DAC">
        <w:rPr>
          <w:rFonts w:hint="cs"/>
          <w:b/>
          <w:bCs/>
          <w:sz w:val="40"/>
          <w:szCs w:val="40"/>
          <w:rtl/>
        </w:rPr>
        <w:t>بدورات تكوين اشهاد في علوم الاعلامية</w:t>
      </w:r>
      <w:r>
        <w:rPr>
          <w:rFonts w:hint="cs"/>
          <w:b/>
          <w:bCs/>
          <w:sz w:val="40"/>
          <w:szCs w:val="40"/>
          <w:rtl/>
        </w:rPr>
        <w:t xml:space="preserve"> لفائدة المعهد العالي للدراسات التكنولوجية بالقصرين</w:t>
      </w:r>
    </w:p>
    <w:p w:rsidR="003E4C03" w:rsidRPr="00CD7E27" w:rsidRDefault="00B84AAB" w:rsidP="00757DAC">
      <w:pPr>
        <w:pStyle w:val="Paragraphedeliste"/>
        <w:ind w:left="175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</w:t>
      </w:r>
      <w:r w:rsidR="002E27B5" w:rsidRPr="00CD7E27">
        <w:rPr>
          <w:rFonts w:hint="cs"/>
          <w:sz w:val="28"/>
          <w:szCs w:val="28"/>
          <w:rtl/>
        </w:rPr>
        <w:t>في اطار برنامج دعم جودة التعليم العالي  ي</w:t>
      </w:r>
      <w:r w:rsidR="002E27B5" w:rsidRPr="00CD7E27">
        <w:rPr>
          <w:sz w:val="28"/>
          <w:szCs w:val="28"/>
          <w:rtl/>
        </w:rPr>
        <w:t xml:space="preserve">عتزم </w:t>
      </w:r>
      <w:r w:rsidR="002E27B5" w:rsidRPr="00CD7E27">
        <w:rPr>
          <w:rFonts w:hint="cs"/>
          <w:sz w:val="28"/>
          <w:szCs w:val="28"/>
          <w:rtl/>
        </w:rPr>
        <w:t xml:space="preserve">المعهد العالي للدراسات التكنولوجية بالقصرين القيام  </w:t>
      </w:r>
      <w:r w:rsidR="00CC688E">
        <w:rPr>
          <w:rFonts w:hint="cs"/>
          <w:sz w:val="28"/>
          <w:szCs w:val="28"/>
          <w:rtl/>
        </w:rPr>
        <w:t>باستشارة</w:t>
      </w:r>
      <w:r w:rsidR="002E27B5" w:rsidRPr="00CD7E27">
        <w:rPr>
          <w:sz w:val="28"/>
          <w:szCs w:val="28"/>
          <w:rtl/>
        </w:rPr>
        <w:t xml:space="preserve"> عدد</w:t>
      </w:r>
      <w:r w:rsidR="002E27B5" w:rsidRPr="00CD7E27">
        <w:rPr>
          <w:rFonts w:hint="cs"/>
          <w:sz w:val="28"/>
          <w:szCs w:val="28"/>
          <w:rtl/>
        </w:rPr>
        <w:t xml:space="preserve"> </w:t>
      </w:r>
      <w:r w:rsidR="00757DAC">
        <w:rPr>
          <w:rFonts w:hint="cs"/>
          <w:sz w:val="28"/>
          <w:szCs w:val="28"/>
          <w:rtl/>
          <w:lang w:bidi="ar-TN"/>
        </w:rPr>
        <w:t>24</w:t>
      </w:r>
      <w:r w:rsidR="002E27B5" w:rsidRPr="00CD7E27">
        <w:rPr>
          <w:rFonts w:hint="cs"/>
          <w:sz w:val="28"/>
          <w:szCs w:val="28"/>
          <w:rtl/>
        </w:rPr>
        <w:t>/202</w:t>
      </w:r>
      <w:r w:rsidR="00757DAC">
        <w:rPr>
          <w:rFonts w:hint="cs"/>
          <w:sz w:val="28"/>
          <w:szCs w:val="28"/>
          <w:rtl/>
        </w:rPr>
        <w:t>3</w:t>
      </w:r>
      <w:r w:rsidR="008901B2">
        <w:rPr>
          <w:rFonts w:hint="cs"/>
          <w:sz w:val="28"/>
          <w:szCs w:val="28"/>
          <w:rtl/>
        </w:rPr>
        <w:t xml:space="preserve"> القيام </w:t>
      </w:r>
      <w:r w:rsidR="00757DAC">
        <w:rPr>
          <w:rFonts w:hint="cs"/>
          <w:sz w:val="28"/>
          <w:szCs w:val="28"/>
          <w:rtl/>
        </w:rPr>
        <w:t xml:space="preserve">بدورات تكوين اشهاد في علوم الاعلامية </w:t>
      </w:r>
      <w:r w:rsidR="008901B2">
        <w:rPr>
          <w:rFonts w:hint="cs"/>
          <w:sz w:val="28"/>
          <w:szCs w:val="28"/>
          <w:rtl/>
        </w:rPr>
        <w:t xml:space="preserve"> لفائدة المعهد العالي للدراسات التكنولوجية بالقصرين</w:t>
      </w:r>
      <w:r w:rsidR="002E27B5" w:rsidRPr="00CD7E27">
        <w:rPr>
          <w:rFonts w:hint="cs"/>
          <w:sz w:val="28"/>
          <w:szCs w:val="28"/>
          <w:rtl/>
        </w:rPr>
        <w:t xml:space="preserve">  .</w:t>
      </w:r>
      <w:r w:rsidR="003D1C3D">
        <w:rPr>
          <w:rFonts w:hint="cs"/>
          <w:sz w:val="28"/>
          <w:szCs w:val="28"/>
          <w:rtl/>
        </w:rPr>
        <w:t xml:space="preserve">  </w:t>
      </w:r>
    </w:p>
    <w:p w:rsidR="00E43908" w:rsidRPr="00CC688E" w:rsidRDefault="003E4C03" w:rsidP="00757DAC">
      <w:pPr>
        <w:pStyle w:val="Paragraphedeliste"/>
        <w:ind w:left="175"/>
        <w:jc w:val="right"/>
        <w:rPr>
          <w:sz w:val="28"/>
          <w:szCs w:val="28"/>
          <w:rtl/>
        </w:rPr>
      </w:pPr>
      <w:r w:rsidRPr="00CD7E27">
        <w:rPr>
          <w:rFonts w:hint="cs"/>
          <w:sz w:val="28"/>
          <w:szCs w:val="28"/>
          <w:rtl/>
        </w:rPr>
        <w:t xml:space="preserve">   </w:t>
      </w:r>
      <w:r w:rsidRPr="00CD7E27">
        <w:rPr>
          <w:sz w:val="28"/>
          <w:szCs w:val="28"/>
          <w:rtl/>
        </w:rPr>
        <w:t>يمكن للراغبين في المشا</w:t>
      </w:r>
      <w:r w:rsidRPr="00CD7E27">
        <w:rPr>
          <w:rFonts w:hint="cs"/>
          <w:sz w:val="28"/>
          <w:szCs w:val="28"/>
          <w:rtl/>
        </w:rPr>
        <w:t>ر</w:t>
      </w:r>
      <w:r w:rsidRPr="00CD7E27">
        <w:rPr>
          <w:sz w:val="28"/>
          <w:szCs w:val="28"/>
          <w:rtl/>
        </w:rPr>
        <w:t xml:space="preserve">كة </w:t>
      </w:r>
      <w:r w:rsidR="00757DAC">
        <w:rPr>
          <w:rFonts w:hint="cs"/>
          <w:sz w:val="28"/>
          <w:szCs w:val="28"/>
          <w:rtl/>
          <w:lang w:bidi="ar-TN"/>
        </w:rPr>
        <w:t xml:space="preserve">الاستشارة </w:t>
      </w:r>
      <w:r w:rsidRPr="00CD7E27">
        <w:rPr>
          <w:sz w:val="28"/>
          <w:szCs w:val="28"/>
          <w:rtl/>
        </w:rPr>
        <w:t xml:space="preserve"> </w:t>
      </w:r>
      <w:r w:rsidR="00CC688E">
        <w:rPr>
          <w:rFonts w:hint="cs"/>
          <w:sz w:val="28"/>
          <w:szCs w:val="28"/>
          <w:rtl/>
        </w:rPr>
        <w:t xml:space="preserve">من مقر المعهد </w:t>
      </w:r>
      <w:r w:rsidRPr="00CC688E">
        <w:rPr>
          <w:sz w:val="28"/>
          <w:szCs w:val="28"/>
          <w:rtl/>
        </w:rPr>
        <w:t xml:space="preserve">ابتداء </w:t>
      </w:r>
      <w:r w:rsidR="00973C12" w:rsidRPr="00CC688E">
        <w:rPr>
          <w:rFonts w:hint="cs"/>
          <w:sz w:val="28"/>
          <w:szCs w:val="28"/>
          <w:rtl/>
        </w:rPr>
        <w:t xml:space="preserve">من تاريخ صدور هذا الاعلان </w:t>
      </w:r>
      <w:r w:rsidRPr="00CC688E">
        <w:rPr>
          <w:sz w:val="28"/>
          <w:szCs w:val="28"/>
          <w:rtl/>
        </w:rPr>
        <w:t xml:space="preserve"> </w:t>
      </w:r>
      <w:r w:rsidRPr="00CC688E">
        <w:rPr>
          <w:rFonts w:hint="cs"/>
          <w:sz w:val="28"/>
          <w:szCs w:val="28"/>
          <w:rtl/>
        </w:rPr>
        <w:t xml:space="preserve">ويجب تضمين العروض في </w:t>
      </w:r>
      <w:r w:rsidR="00F41CA4" w:rsidRPr="00CC688E">
        <w:rPr>
          <w:rFonts w:hint="cs"/>
          <w:sz w:val="28"/>
          <w:szCs w:val="28"/>
          <w:rtl/>
        </w:rPr>
        <w:t>ظ</w:t>
      </w:r>
      <w:r w:rsidRPr="00CC688E">
        <w:rPr>
          <w:rFonts w:hint="cs"/>
          <w:sz w:val="28"/>
          <w:szCs w:val="28"/>
          <w:rtl/>
        </w:rPr>
        <w:t xml:space="preserve">رف خارجي مغلق ومختوم يحمل عبارة </w:t>
      </w:r>
      <w:proofErr w:type="spellStart"/>
      <w:r w:rsidR="00CC688E">
        <w:rPr>
          <w:rFonts w:hint="cs"/>
          <w:sz w:val="28"/>
          <w:szCs w:val="28"/>
          <w:rtl/>
        </w:rPr>
        <w:t>:</w:t>
      </w:r>
      <w:proofErr w:type="spellEnd"/>
    </w:p>
    <w:p w:rsidR="002E27B5" w:rsidRPr="00CD7E27" w:rsidRDefault="001B4E44" w:rsidP="00757DAC">
      <w:pPr>
        <w:pStyle w:val="Style"/>
        <w:bidi/>
        <w:spacing w:line="422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 w:bidi="he-IL"/>
        </w:rPr>
      </w:pPr>
      <w:r w:rsidRPr="00CD7E27">
        <w:rPr>
          <w:sz w:val="28"/>
          <w:szCs w:val="28"/>
        </w:rPr>
        <w:tab/>
      </w:r>
      <w:proofErr w:type="spellStart"/>
      <w:r w:rsidR="00E43908" w:rsidRPr="00CD7E27">
        <w:rPr>
          <w:rFonts w:hint="cs"/>
          <w:b/>
          <w:bCs/>
          <w:sz w:val="28"/>
          <w:szCs w:val="28"/>
          <w:rtl/>
        </w:rPr>
        <w:t>"</w:t>
      </w:r>
      <w:proofErr w:type="spellEnd"/>
      <w:r w:rsidR="002E27B5" w:rsidRPr="00CD7E27">
        <w:rPr>
          <w:rFonts w:hint="cs"/>
          <w:b/>
          <w:bCs/>
          <w:sz w:val="28"/>
          <w:szCs w:val="28"/>
          <w:rtl/>
        </w:rPr>
        <w:t xml:space="preserve"> </w:t>
      </w:r>
      <w:r w:rsidR="002E27B5"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 xml:space="preserve">اعلان </w:t>
      </w:r>
      <w:r w:rsidR="00CC688E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استشارة</w:t>
      </w:r>
      <w:r w:rsidR="002E27B5"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B84AAB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عدد</w:t>
      </w:r>
      <w:r w:rsidR="00757DAC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24</w:t>
      </w:r>
      <w:r w:rsidR="002E27B5"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/</w:t>
      </w:r>
      <w:proofErr w:type="spellEnd"/>
      <w:r w:rsidR="00646CFE" w:rsidRPr="00646CFE">
        <w:rPr>
          <w:rFonts w:ascii="Arial" w:eastAsia="Arial" w:hAnsi="Arial" w:cs="Arial"/>
          <w:b/>
          <w:bCs/>
          <w:sz w:val="28"/>
          <w:szCs w:val="28"/>
          <w:lang w:bidi="ar-TN"/>
        </w:rPr>
        <w:t xml:space="preserve"> </w:t>
      </w:r>
      <w:r w:rsidR="00757DAC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3</w:t>
      </w:r>
      <w:r w:rsidR="003A68A0">
        <w:rPr>
          <w:rFonts w:ascii="Arial" w:eastAsia="Arial" w:hAnsi="Arial" w:cs="Arial"/>
          <w:b/>
          <w:bCs/>
          <w:sz w:val="28"/>
          <w:szCs w:val="28"/>
          <w:lang w:bidi="ar-TN"/>
        </w:rPr>
        <w:t xml:space="preserve"> </w:t>
      </w:r>
      <w:r w:rsidR="00646CFE" w:rsidRPr="00646CFE">
        <w:rPr>
          <w:rFonts w:ascii="Arial" w:eastAsia="Arial" w:hAnsi="Arial" w:cs="Arial"/>
          <w:b/>
          <w:bCs/>
          <w:sz w:val="28"/>
          <w:szCs w:val="28"/>
          <w:lang w:bidi="ar-TN"/>
        </w:rPr>
        <w:t>202</w:t>
      </w:r>
      <w:r w:rsidR="002E27B5" w:rsidRPr="00646CFE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757DAC" w:rsidRDefault="002E27B5" w:rsidP="00757DAC">
      <w:pPr>
        <w:pStyle w:val="Paragraphedeliste"/>
        <w:ind w:left="175"/>
        <w:jc w:val="center"/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</w:pPr>
      <w:r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المتعلق</w:t>
      </w:r>
      <w:r w:rsidR="003A68A0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ة</w:t>
      </w:r>
      <w:r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3A68A0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 xml:space="preserve">بالقيام </w:t>
      </w:r>
      <w:r w:rsidR="00757DAC" w:rsidRPr="00757DAC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القيام بدورات تكوين اشهاد في علوم الاعلامية</w:t>
      </w:r>
      <w:r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1B4E44" w:rsidRPr="00CD7E27" w:rsidRDefault="002E27B5" w:rsidP="00757DAC">
      <w:pPr>
        <w:pStyle w:val="Paragraphedeliste"/>
        <w:ind w:left="175"/>
        <w:jc w:val="center"/>
        <w:rPr>
          <w:rFonts w:ascii="Arial" w:eastAsia="Arial" w:hAnsi="Arial" w:cs="Arial"/>
          <w:b/>
          <w:bCs/>
          <w:sz w:val="28"/>
          <w:szCs w:val="28"/>
          <w:rtl/>
          <w:lang w:bidi="ar-TN"/>
        </w:rPr>
      </w:pPr>
      <w:r w:rsidRPr="00CD7E27">
        <w:rPr>
          <w:rFonts w:ascii="Arial" w:eastAsia="Arial" w:hAnsi="Arial" w:cs="Arial" w:hint="cs"/>
          <w:b/>
          <w:bCs/>
          <w:sz w:val="28"/>
          <w:szCs w:val="28"/>
          <w:rtl/>
          <w:lang w:bidi="ar-TN"/>
        </w:rPr>
        <w:t>لفائدة المعهد العالي للدراسات التكنولوجية بالقصرين</w:t>
      </w:r>
    </w:p>
    <w:p w:rsidR="003A68A0" w:rsidRDefault="001B4E44" w:rsidP="002B5A3F">
      <w:pPr>
        <w:pStyle w:val="Paragraphedeliste"/>
        <w:ind w:left="175"/>
        <w:jc w:val="center"/>
        <w:rPr>
          <w:b/>
          <w:bCs/>
          <w:sz w:val="28"/>
          <w:szCs w:val="28"/>
          <w:rtl/>
        </w:rPr>
      </w:pPr>
      <w:r w:rsidRPr="00CD7E27">
        <w:rPr>
          <w:rFonts w:hint="cs"/>
          <w:b/>
          <w:bCs/>
          <w:sz w:val="28"/>
          <w:szCs w:val="28"/>
          <w:rtl/>
        </w:rPr>
        <w:t>"</w:t>
      </w:r>
      <w:proofErr w:type="spellStart"/>
      <w:r w:rsidRPr="00CD7E27">
        <w:rPr>
          <w:rFonts w:hint="cs"/>
          <w:b/>
          <w:bCs/>
          <w:sz w:val="28"/>
          <w:szCs w:val="28"/>
          <w:rtl/>
        </w:rPr>
        <w:t>لايفتح"</w:t>
      </w:r>
      <w:proofErr w:type="spellEnd"/>
    </w:p>
    <w:p w:rsidR="0037758F" w:rsidRPr="00CD7E27" w:rsidRDefault="0037758F" w:rsidP="008901B2">
      <w:pPr>
        <w:pStyle w:val="Style"/>
        <w:bidi/>
        <w:spacing w:line="403" w:lineRule="atLeast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 w:bidi="he-IL"/>
        </w:rPr>
      </w:pPr>
      <w:r w:rsidRPr="00CD7E27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       </w:t>
      </w:r>
      <w:r w:rsidRPr="00CD7E27"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  <w:t xml:space="preserve">ترسل الظروف المحتوية على العروض </w:t>
      </w:r>
      <w:r w:rsidRPr="00CD7E27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عن </w:t>
      </w:r>
      <w:r w:rsidRPr="00CD7E27"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  <w:t xml:space="preserve"> طريق البر</w:t>
      </w:r>
      <w:r w:rsidRPr="00CD7E27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يد</w:t>
      </w:r>
      <w:r w:rsidRPr="00CD7E27"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  <w:t xml:space="preserve"> مضمون الوصول أو عن طريق البريد السريع أو تسلم مباشرة إلى م</w:t>
      </w:r>
      <w:r w:rsidRPr="00CD7E27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ك</w:t>
      </w:r>
      <w:r w:rsidRPr="00CD7E27"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  <w:t xml:space="preserve">تب الضبط </w:t>
      </w:r>
      <w:r w:rsidRPr="00CD7E27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بالمعهد العالي للدراسات التكنولوجية بالقصرين </w:t>
      </w:r>
      <w:r w:rsidRPr="00CD7E27"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  <w:t>في الآجال المحددة إلى العنوان التال</w:t>
      </w:r>
      <w:r w:rsidRPr="00CD7E27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ى</w:t>
      </w:r>
      <w:r w:rsidRPr="00CD7E27"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  <w:t xml:space="preserve"> : </w:t>
      </w:r>
    </w:p>
    <w:p w:rsidR="0037758F" w:rsidRPr="00CD7E27" w:rsidRDefault="0037758F" w:rsidP="0037758F">
      <w:pPr>
        <w:jc w:val="center"/>
        <w:rPr>
          <w:rFonts w:eastAsiaTheme="minorHAnsi"/>
          <w:b/>
          <w:bCs/>
          <w:sz w:val="28"/>
          <w:szCs w:val="28"/>
          <w:rtl/>
          <w:lang w:eastAsia="en-US"/>
        </w:rPr>
      </w:pPr>
      <w:r w:rsidRPr="00CD7E27">
        <w:rPr>
          <w:rFonts w:eastAsiaTheme="minorHAnsi"/>
          <w:b/>
          <w:bCs/>
          <w:sz w:val="28"/>
          <w:szCs w:val="28"/>
          <w:lang w:eastAsia="en-US"/>
        </w:rPr>
        <w:tab/>
      </w:r>
      <w:r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 xml:space="preserve">المعهد العالي للدراسات التكنولوجية بالقصرين </w:t>
      </w:r>
      <w:proofErr w:type="spellStart"/>
      <w:r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>-</w:t>
      </w:r>
      <w:proofErr w:type="spellEnd"/>
      <w:r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 xml:space="preserve"> </w:t>
      </w:r>
      <w:proofErr w:type="gramStart"/>
      <w:r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>المركب</w:t>
      </w:r>
      <w:proofErr w:type="gramEnd"/>
      <w:r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 xml:space="preserve"> الجامعي بالقصرين </w:t>
      </w:r>
    </w:p>
    <w:p w:rsidR="0037758F" w:rsidRPr="00CD7E27" w:rsidRDefault="0037758F" w:rsidP="0037758F">
      <w:pPr>
        <w:tabs>
          <w:tab w:val="center" w:pos="4606"/>
          <w:tab w:val="left" w:pos="5897"/>
        </w:tabs>
        <w:rPr>
          <w:rFonts w:eastAsiaTheme="minorHAnsi"/>
          <w:b/>
          <w:bCs/>
          <w:sz w:val="28"/>
          <w:szCs w:val="28"/>
          <w:rtl/>
          <w:lang w:eastAsia="en-US"/>
        </w:rPr>
      </w:pPr>
      <w:r w:rsidRPr="00CD7E27">
        <w:rPr>
          <w:rFonts w:eastAsiaTheme="minorHAnsi"/>
          <w:b/>
          <w:bCs/>
          <w:sz w:val="28"/>
          <w:szCs w:val="28"/>
          <w:rtl/>
          <w:lang w:eastAsia="en-US"/>
        </w:rPr>
        <w:tab/>
      </w:r>
      <w:r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 xml:space="preserve">ص ب 448 </w:t>
      </w:r>
      <w:r w:rsidRPr="00CD7E27">
        <w:rPr>
          <w:rFonts w:eastAsiaTheme="minorHAnsi"/>
          <w:b/>
          <w:bCs/>
          <w:sz w:val="28"/>
          <w:szCs w:val="28"/>
          <w:rtl/>
          <w:lang w:eastAsia="en-US"/>
        </w:rPr>
        <w:tab/>
      </w:r>
    </w:p>
    <w:p w:rsidR="007259BE" w:rsidRPr="00CD7E27" w:rsidRDefault="001A4002" w:rsidP="00757DAC">
      <w:pPr>
        <w:tabs>
          <w:tab w:val="left" w:pos="6720"/>
        </w:tabs>
        <w:jc w:val="right"/>
        <w:rPr>
          <w:rFonts w:eastAsiaTheme="minorHAnsi"/>
          <w:sz w:val="28"/>
          <w:szCs w:val="28"/>
          <w:rtl/>
          <w:lang w:eastAsia="en-US" w:bidi="ar-TN"/>
        </w:rPr>
      </w:pPr>
      <w:r w:rsidRPr="00CD7E27">
        <w:rPr>
          <w:rFonts w:eastAsiaTheme="minorHAnsi" w:hint="cs"/>
          <w:sz w:val="28"/>
          <w:szCs w:val="28"/>
          <w:rtl/>
          <w:lang w:eastAsia="en-US"/>
        </w:rPr>
        <w:t xml:space="preserve">   </w:t>
      </w:r>
      <w:r w:rsidR="00D46CFF" w:rsidRPr="00CD7E27">
        <w:rPr>
          <w:rFonts w:eastAsiaTheme="minorHAnsi" w:hint="cs"/>
          <w:sz w:val="28"/>
          <w:szCs w:val="28"/>
          <w:rtl/>
          <w:lang w:eastAsia="en-US"/>
        </w:rPr>
        <w:t xml:space="preserve">  </w:t>
      </w:r>
      <w:r w:rsidRPr="00CD7E27">
        <w:rPr>
          <w:rFonts w:eastAsiaTheme="minorHAnsi" w:hint="cs"/>
          <w:sz w:val="28"/>
          <w:szCs w:val="28"/>
          <w:rtl/>
          <w:lang w:eastAsia="en-US"/>
        </w:rPr>
        <w:t xml:space="preserve"> حدد اخر اجل لقبول العروض ليوم</w:t>
      </w:r>
      <w:r w:rsidR="00C04888" w:rsidRPr="00CD7E27">
        <w:rPr>
          <w:rFonts w:eastAsiaTheme="minorHAnsi" w:hint="cs"/>
          <w:b/>
          <w:bCs/>
          <w:sz w:val="28"/>
          <w:szCs w:val="28"/>
          <w:rtl/>
          <w:lang w:eastAsia="en-US"/>
        </w:rPr>
        <w:t xml:space="preserve"> </w:t>
      </w:r>
      <w:proofErr w:type="spellStart"/>
      <w:r w:rsidR="00757DAC">
        <w:rPr>
          <w:rFonts w:eastAsiaTheme="minorHAnsi" w:hint="cs"/>
          <w:b/>
          <w:bCs/>
          <w:sz w:val="28"/>
          <w:szCs w:val="28"/>
          <w:rtl/>
          <w:lang w:eastAsia="en-US"/>
        </w:rPr>
        <w:t>اثلاثاء20</w:t>
      </w:r>
      <w:proofErr w:type="spellEnd"/>
      <w:r w:rsidR="00757DAC">
        <w:rPr>
          <w:rFonts w:eastAsiaTheme="minorHAnsi" w:hint="cs"/>
          <w:b/>
          <w:bCs/>
          <w:sz w:val="28"/>
          <w:szCs w:val="28"/>
          <w:rtl/>
          <w:lang w:eastAsia="en-US"/>
        </w:rPr>
        <w:t>/06/2023</w:t>
      </w:r>
      <w:r w:rsidR="007259BE" w:rsidRPr="00CD7E27">
        <w:rPr>
          <w:rFonts w:eastAsiaTheme="minorHAnsi" w:hint="cs"/>
          <w:sz w:val="28"/>
          <w:szCs w:val="28"/>
          <w:rtl/>
          <w:lang w:eastAsia="en-US"/>
        </w:rPr>
        <w:t xml:space="preserve"> </w:t>
      </w:r>
      <w:r w:rsidRPr="00CD7E27">
        <w:rPr>
          <w:rFonts w:eastAsiaTheme="minorHAnsi" w:hint="cs"/>
          <w:sz w:val="28"/>
          <w:szCs w:val="28"/>
          <w:rtl/>
          <w:lang w:eastAsia="en-US"/>
        </w:rPr>
        <w:t xml:space="preserve"> بالاعتماد على ختم مكتب الضبط للمعهد </w:t>
      </w:r>
      <w:r w:rsidR="00547711">
        <w:rPr>
          <w:rFonts w:eastAsiaTheme="minorHAnsi" w:hint="cs"/>
          <w:sz w:val="28"/>
          <w:szCs w:val="28"/>
          <w:rtl/>
          <w:lang w:eastAsia="en-US"/>
        </w:rPr>
        <w:t>و</w:t>
      </w:r>
      <w:r w:rsidRPr="00CD7E27">
        <w:rPr>
          <w:rFonts w:eastAsiaTheme="minorHAnsi" w:hint="cs"/>
          <w:sz w:val="28"/>
          <w:szCs w:val="28"/>
          <w:rtl/>
          <w:lang w:eastAsia="en-US"/>
        </w:rPr>
        <w:t xml:space="preserve"> تلغى كل العروض الواردة بعد </w:t>
      </w:r>
      <w:r w:rsidR="00D46CFF" w:rsidRPr="00CD7E27">
        <w:rPr>
          <w:rFonts w:eastAsiaTheme="minorHAnsi" w:hint="cs"/>
          <w:sz w:val="28"/>
          <w:szCs w:val="28"/>
          <w:rtl/>
          <w:lang w:eastAsia="en-US"/>
        </w:rPr>
        <w:t>التاريخ  المحدد لقبول العروض</w:t>
      </w:r>
      <w:r w:rsidRPr="00CD7E27">
        <w:rPr>
          <w:rFonts w:eastAsiaTheme="minorHAnsi" w:hint="cs"/>
          <w:sz w:val="28"/>
          <w:szCs w:val="28"/>
          <w:rtl/>
          <w:lang w:eastAsia="en-US"/>
        </w:rPr>
        <w:t xml:space="preserve"> و يعتمد ختم مكتب الضبط للمعهد للتثبت من تاريخ الوصول  </w:t>
      </w:r>
      <w:r w:rsidR="007259BE" w:rsidRPr="00CD7E27">
        <w:rPr>
          <w:rFonts w:eastAsiaTheme="minorHAnsi" w:hint="cs"/>
          <w:sz w:val="28"/>
          <w:szCs w:val="28"/>
          <w:rtl/>
          <w:lang w:eastAsia="en-US"/>
        </w:rPr>
        <w:t>.</w:t>
      </w:r>
    </w:p>
    <w:p w:rsidR="00286129" w:rsidRDefault="004838C8" w:rsidP="00930E4C">
      <w:pPr>
        <w:jc w:val="right"/>
        <w:rPr>
          <w:rFonts w:eastAsiaTheme="minorHAnsi"/>
          <w:sz w:val="32"/>
          <w:szCs w:val="32"/>
          <w:lang w:eastAsia="en-US"/>
        </w:rPr>
      </w:pPr>
      <w:r>
        <w:rPr>
          <w:rFonts w:eastAsiaTheme="minorHAnsi" w:hint="cs"/>
          <w:sz w:val="32"/>
          <w:szCs w:val="32"/>
          <w:rtl/>
          <w:lang w:eastAsia="en-US"/>
        </w:rPr>
        <w:t xml:space="preserve"> </w:t>
      </w:r>
    </w:p>
    <w:p w:rsidR="001B4E44" w:rsidRPr="00286129" w:rsidRDefault="00286129" w:rsidP="00286129">
      <w:pPr>
        <w:tabs>
          <w:tab w:val="left" w:pos="4337"/>
        </w:tabs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 w:hint="cs"/>
          <w:sz w:val="32"/>
          <w:szCs w:val="32"/>
          <w:rtl/>
          <w:lang w:eastAsia="en-US"/>
        </w:rPr>
        <w:t>تاريخ صدور الاعلان 08/06/2023</w:t>
      </w:r>
    </w:p>
    <w:sectPr w:rsidR="001B4E44" w:rsidRPr="00286129" w:rsidSect="00973C12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EA" w:rsidRDefault="00B96AEA" w:rsidP="00191107">
      <w:r>
        <w:separator/>
      </w:r>
    </w:p>
  </w:endnote>
  <w:endnote w:type="continuationSeparator" w:id="0">
    <w:p w:rsidR="00B96AEA" w:rsidRDefault="00B96AEA" w:rsidP="0019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EA" w:rsidRDefault="00B96AEA" w:rsidP="00191107">
      <w:r>
        <w:separator/>
      </w:r>
    </w:p>
  </w:footnote>
  <w:footnote w:type="continuationSeparator" w:id="0">
    <w:p w:rsidR="00B96AEA" w:rsidRDefault="00B96AEA" w:rsidP="00191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01"/>
    <w:multiLevelType w:val="hybridMultilevel"/>
    <w:tmpl w:val="2EA2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C03"/>
    <w:rsid w:val="000079FF"/>
    <w:rsid w:val="0003155F"/>
    <w:rsid w:val="000B4F21"/>
    <w:rsid w:val="00160BB8"/>
    <w:rsid w:val="00191107"/>
    <w:rsid w:val="001957A2"/>
    <w:rsid w:val="001A4002"/>
    <w:rsid w:val="001B4E44"/>
    <w:rsid w:val="001B62EC"/>
    <w:rsid w:val="00215CFC"/>
    <w:rsid w:val="00286129"/>
    <w:rsid w:val="002B5A3F"/>
    <w:rsid w:val="002E27B5"/>
    <w:rsid w:val="0033760C"/>
    <w:rsid w:val="0037758F"/>
    <w:rsid w:val="003A5081"/>
    <w:rsid w:val="003A68A0"/>
    <w:rsid w:val="003D1C3D"/>
    <w:rsid w:val="003E4C03"/>
    <w:rsid w:val="00417DF1"/>
    <w:rsid w:val="004676B7"/>
    <w:rsid w:val="00473514"/>
    <w:rsid w:val="004838C8"/>
    <w:rsid w:val="005001FF"/>
    <w:rsid w:val="00547711"/>
    <w:rsid w:val="005C1FE0"/>
    <w:rsid w:val="005E4F6E"/>
    <w:rsid w:val="00615E07"/>
    <w:rsid w:val="00646CFE"/>
    <w:rsid w:val="00657490"/>
    <w:rsid w:val="006655D0"/>
    <w:rsid w:val="006A790A"/>
    <w:rsid w:val="006B410F"/>
    <w:rsid w:val="0071044B"/>
    <w:rsid w:val="007214AD"/>
    <w:rsid w:val="007259BE"/>
    <w:rsid w:val="00755561"/>
    <w:rsid w:val="00757DAC"/>
    <w:rsid w:val="007A782C"/>
    <w:rsid w:val="008458B4"/>
    <w:rsid w:val="008901B2"/>
    <w:rsid w:val="00904069"/>
    <w:rsid w:val="00930E4C"/>
    <w:rsid w:val="00973C12"/>
    <w:rsid w:val="009C4603"/>
    <w:rsid w:val="00A01EE8"/>
    <w:rsid w:val="00A45E46"/>
    <w:rsid w:val="00AA440E"/>
    <w:rsid w:val="00AD4A63"/>
    <w:rsid w:val="00AF4DF5"/>
    <w:rsid w:val="00B60921"/>
    <w:rsid w:val="00B71E71"/>
    <w:rsid w:val="00B84AAB"/>
    <w:rsid w:val="00B938CB"/>
    <w:rsid w:val="00B96AEA"/>
    <w:rsid w:val="00C04888"/>
    <w:rsid w:val="00C621D2"/>
    <w:rsid w:val="00CC688E"/>
    <w:rsid w:val="00CD7E27"/>
    <w:rsid w:val="00D328F2"/>
    <w:rsid w:val="00D46CFF"/>
    <w:rsid w:val="00D5348C"/>
    <w:rsid w:val="00DE0178"/>
    <w:rsid w:val="00E43908"/>
    <w:rsid w:val="00E50BD5"/>
    <w:rsid w:val="00E5478E"/>
    <w:rsid w:val="00E9317F"/>
    <w:rsid w:val="00F4180F"/>
    <w:rsid w:val="00F41CA4"/>
    <w:rsid w:val="00F81D1C"/>
    <w:rsid w:val="00F82231"/>
    <w:rsid w:val="00F861A6"/>
    <w:rsid w:val="00F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03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C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rsid w:val="003E4C03"/>
    <w:rPr>
      <w:color w:val="0000FF"/>
      <w:u w:val="single"/>
    </w:rPr>
  </w:style>
  <w:style w:type="paragraph" w:customStyle="1" w:styleId="Style">
    <w:name w:val="Style"/>
    <w:rsid w:val="001B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E5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91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107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91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107"/>
    <w:rPr>
      <w:rFonts w:eastAsiaTheme="minorEastAsia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03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LTIFI</dc:creator>
  <cp:lastModifiedBy>LTIFI</cp:lastModifiedBy>
  <cp:revision>11</cp:revision>
  <cp:lastPrinted>2021-03-11T10:17:00Z</cp:lastPrinted>
  <dcterms:created xsi:type="dcterms:W3CDTF">2020-11-06T11:22:00Z</dcterms:created>
  <dcterms:modified xsi:type="dcterms:W3CDTF">2023-06-08T10:03:00Z</dcterms:modified>
</cp:coreProperties>
</file>